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76A" w:rsidRDefault="00FC2423" w:rsidP="0019376A">
      <w:pPr>
        <w:jc w:val="center"/>
        <w:rPr>
          <w:noProof/>
          <w:lang w:eastAsia="uk-UA"/>
        </w:rPr>
      </w:pPr>
      <w:r>
        <w:rPr>
          <w:noProof/>
          <w:lang w:eastAsia="uk-UA"/>
        </w:rPr>
        <w:drawing>
          <wp:inline distT="0" distB="0" distL="0" distR="0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376A" w:rsidRDefault="0019376A" w:rsidP="0019376A">
      <w:pPr>
        <w:jc w:val="center"/>
        <w:rPr>
          <w:sz w:val="16"/>
          <w:szCs w:val="16"/>
        </w:rPr>
      </w:pPr>
    </w:p>
    <w:p w:rsidR="0019376A" w:rsidRDefault="0019376A" w:rsidP="0019376A">
      <w:pPr>
        <w:pStyle w:val="a5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>Виконавчий  комітет  Нововолинської  міської  ради</w:t>
      </w:r>
    </w:p>
    <w:p w:rsidR="0019376A" w:rsidRDefault="0019376A" w:rsidP="0019376A">
      <w:pPr>
        <w:pStyle w:val="a7"/>
        <w:ind w:left="0" w:firstLine="0"/>
        <w:jc w:val="left"/>
        <w:rPr>
          <w:b w:val="0"/>
          <w:bCs w:val="0"/>
        </w:rPr>
      </w:pPr>
      <w:r>
        <w:rPr>
          <w:b w:val="0"/>
          <w:bCs w:val="0"/>
          <w:i w:val="0"/>
        </w:rPr>
        <w:t xml:space="preserve">                                                   ВОЛИНСЬКОЇ ОБЛАСТІ</w:t>
      </w:r>
    </w:p>
    <w:p w:rsidR="0019376A" w:rsidRDefault="0019376A" w:rsidP="0019376A">
      <w:pPr>
        <w:pStyle w:val="4"/>
        <w:rPr>
          <w:sz w:val="32"/>
          <w:szCs w:val="32"/>
        </w:rPr>
      </w:pPr>
    </w:p>
    <w:p w:rsidR="0019376A" w:rsidRDefault="0019376A" w:rsidP="0019376A">
      <w:pPr>
        <w:pStyle w:val="4"/>
        <w:spacing w:line="360" w:lineRule="auto"/>
        <w:jc w:val="left"/>
        <w:rPr>
          <w:b w:val="0"/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Р І Ш Е Н </w:t>
      </w:r>
      <w:proofErr w:type="spellStart"/>
      <w:r>
        <w:rPr>
          <w:sz w:val="32"/>
          <w:szCs w:val="32"/>
        </w:rPr>
        <w:t>Н</w:t>
      </w:r>
      <w:proofErr w:type="spellEnd"/>
      <w:r>
        <w:rPr>
          <w:sz w:val="32"/>
          <w:szCs w:val="32"/>
        </w:rPr>
        <w:t xml:space="preserve"> Я            </w:t>
      </w:r>
      <w:r w:rsidR="00C038BE">
        <w:rPr>
          <w:sz w:val="32"/>
          <w:szCs w:val="32"/>
        </w:rPr>
        <w:t xml:space="preserve">   </w:t>
      </w:r>
      <w:r w:rsidR="009F1361">
        <w:rPr>
          <w:sz w:val="32"/>
          <w:szCs w:val="32"/>
        </w:rPr>
        <w:t>ПРОЄКТ</w:t>
      </w:r>
      <w:r w:rsidR="00C038BE">
        <w:rPr>
          <w:sz w:val="32"/>
          <w:szCs w:val="32"/>
        </w:rPr>
        <w:t xml:space="preserve">       </w:t>
      </w:r>
      <w:r>
        <w:rPr>
          <w:sz w:val="32"/>
          <w:szCs w:val="32"/>
        </w:rPr>
        <w:t xml:space="preserve">                </w:t>
      </w:r>
    </w:p>
    <w:p w:rsidR="009F1361" w:rsidRDefault="009F1361" w:rsidP="0019376A">
      <w:pPr>
        <w:tabs>
          <w:tab w:val="left" w:pos="9900"/>
        </w:tabs>
        <w:spacing w:line="360" w:lineRule="auto"/>
        <w:ind w:right="23"/>
        <w:rPr>
          <w:szCs w:val="28"/>
        </w:rPr>
      </w:pPr>
    </w:p>
    <w:p w:rsidR="0019376A" w:rsidRDefault="009F1361" w:rsidP="0019376A">
      <w:pPr>
        <w:tabs>
          <w:tab w:val="left" w:pos="9900"/>
        </w:tabs>
        <w:spacing w:line="360" w:lineRule="auto"/>
        <w:ind w:right="23"/>
        <w:rPr>
          <w:b w:val="0"/>
          <w:szCs w:val="28"/>
        </w:rPr>
      </w:pPr>
      <w:r>
        <w:rPr>
          <w:szCs w:val="28"/>
        </w:rPr>
        <w:t xml:space="preserve">     </w:t>
      </w:r>
      <w:r w:rsidR="00C9545E" w:rsidRPr="0064568C">
        <w:rPr>
          <w:b w:val="0"/>
          <w:szCs w:val="28"/>
        </w:rPr>
        <w:t xml:space="preserve"> </w:t>
      </w:r>
      <w:r w:rsidR="006E4EA7">
        <w:rPr>
          <w:b w:val="0"/>
          <w:szCs w:val="28"/>
        </w:rPr>
        <w:t xml:space="preserve">червня </w:t>
      </w:r>
      <w:r w:rsidR="00C9545E">
        <w:rPr>
          <w:b w:val="0"/>
          <w:szCs w:val="28"/>
        </w:rPr>
        <w:t xml:space="preserve"> </w:t>
      </w:r>
      <w:r>
        <w:rPr>
          <w:b w:val="0"/>
          <w:szCs w:val="28"/>
        </w:rPr>
        <w:t>2025</w:t>
      </w:r>
      <w:r w:rsidR="0019376A">
        <w:rPr>
          <w:b w:val="0"/>
          <w:szCs w:val="28"/>
        </w:rPr>
        <w:t xml:space="preserve"> року          </w:t>
      </w:r>
      <w:r w:rsidR="006E4EA7">
        <w:rPr>
          <w:b w:val="0"/>
          <w:szCs w:val="28"/>
        </w:rPr>
        <w:t xml:space="preserve">   </w:t>
      </w:r>
      <w:r w:rsidR="0019376A">
        <w:rPr>
          <w:b w:val="0"/>
          <w:szCs w:val="28"/>
        </w:rPr>
        <w:t xml:space="preserve">      м. Нововолинськ </w:t>
      </w:r>
      <w:r w:rsidR="006E4EA7">
        <w:rPr>
          <w:b w:val="0"/>
          <w:szCs w:val="28"/>
        </w:rPr>
        <w:t xml:space="preserve">                              </w:t>
      </w:r>
      <w:r w:rsidR="0019376A">
        <w:rPr>
          <w:b w:val="0"/>
          <w:szCs w:val="28"/>
        </w:rPr>
        <w:t xml:space="preserve">    № </w:t>
      </w:r>
    </w:p>
    <w:p w:rsidR="0019376A" w:rsidRDefault="0019376A" w:rsidP="0019376A">
      <w:pPr>
        <w:rPr>
          <w:b w:val="0"/>
          <w:szCs w:val="28"/>
        </w:rPr>
      </w:pPr>
    </w:p>
    <w:p w:rsidR="007E1005" w:rsidRDefault="007E41A0" w:rsidP="0019376A">
      <w:pPr>
        <w:rPr>
          <w:b w:val="0"/>
        </w:rPr>
      </w:pPr>
      <w:r>
        <w:rPr>
          <w:b w:val="0"/>
          <w:szCs w:val="28"/>
        </w:rPr>
        <w:t>Про внесення змін</w:t>
      </w:r>
      <w:r w:rsidR="0019376A">
        <w:rPr>
          <w:b w:val="0"/>
          <w:szCs w:val="28"/>
        </w:rPr>
        <w:t xml:space="preserve"> </w:t>
      </w:r>
      <w:r w:rsidR="0019376A">
        <w:rPr>
          <w:b w:val="0"/>
        </w:rPr>
        <w:t xml:space="preserve"> </w:t>
      </w:r>
    </w:p>
    <w:p w:rsidR="0019376A" w:rsidRDefault="007E41A0" w:rsidP="0019376A">
      <w:pPr>
        <w:rPr>
          <w:b w:val="0"/>
        </w:rPr>
      </w:pPr>
      <w:r>
        <w:rPr>
          <w:b w:val="0"/>
        </w:rPr>
        <w:t>до складу комісії</w:t>
      </w:r>
      <w:r w:rsidR="0019376A">
        <w:rPr>
          <w:b w:val="0"/>
        </w:rPr>
        <w:t xml:space="preserve"> </w:t>
      </w:r>
    </w:p>
    <w:p w:rsidR="0019376A" w:rsidRDefault="0019376A" w:rsidP="0019376A">
      <w:pPr>
        <w:rPr>
          <w:b w:val="0"/>
        </w:rPr>
      </w:pPr>
      <w:r>
        <w:rPr>
          <w:b w:val="0"/>
        </w:rPr>
        <w:t>з соціальних питань</w:t>
      </w:r>
    </w:p>
    <w:p w:rsidR="0019376A" w:rsidRDefault="0019376A" w:rsidP="0019376A">
      <w:pPr>
        <w:pStyle w:val="a3"/>
      </w:pPr>
      <w:r>
        <w:t xml:space="preserve">      </w:t>
      </w:r>
    </w:p>
    <w:p w:rsidR="0019376A" w:rsidRDefault="0019376A" w:rsidP="0019376A">
      <w:pPr>
        <w:suppressAutoHyphens/>
        <w:jc w:val="both"/>
        <w:rPr>
          <w:b w:val="0"/>
          <w:szCs w:val="28"/>
          <w:lang w:eastAsia="zh-CN"/>
        </w:rPr>
      </w:pPr>
      <w:r>
        <w:rPr>
          <w:b w:val="0"/>
        </w:rPr>
        <w:t xml:space="preserve">       Відповідно до ст. 34 Закону України «Про місцеве самоврядування в Україні»</w:t>
      </w:r>
      <w:r>
        <w:rPr>
          <w:b w:val="0"/>
          <w:szCs w:val="28"/>
        </w:rPr>
        <w:t>,</w:t>
      </w:r>
      <w:r>
        <w:rPr>
          <w:b w:val="0"/>
          <w:szCs w:val="28"/>
          <w:lang w:eastAsia="zh-CN"/>
        </w:rPr>
        <w:t xml:space="preserve"> у зв’язку з кадровими змінами, виконавчий комітет міської ради</w:t>
      </w:r>
    </w:p>
    <w:p w:rsidR="0019376A" w:rsidRDefault="0019376A" w:rsidP="0019376A">
      <w:pPr>
        <w:jc w:val="both"/>
        <w:rPr>
          <w:b w:val="0"/>
          <w:szCs w:val="28"/>
        </w:rPr>
      </w:pPr>
    </w:p>
    <w:p w:rsidR="0019376A" w:rsidRDefault="0019376A" w:rsidP="0019376A">
      <w:pPr>
        <w:suppressAutoHyphens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>ВИРІШИВ:</w:t>
      </w:r>
    </w:p>
    <w:p w:rsidR="0019376A" w:rsidRDefault="0019376A" w:rsidP="0019376A">
      <w:pPr>
        <w:tabs>
          <w:tab w:val="left" w:pos="720"/>
        </w:tabs>
        <w:jc w:val="both"/>
        <w:rPr>
          <w:b w:val="0"/>
        </w:rPr>
      </w:pPr>
    </w:p>
    <w:p w:rsidR="0019376A" w:rsidRDefault="00564DB7" w:rsidP="0019376A">
      <w:pPr>
        <w:jc w:val="both"/>
        <w:rPr>
          <w:b w:val="0"/>
        </w:rPr>
      </w:pPr>
      <w:r>
        <w:rPr>
          <w:b w:val="0"/>
        </w:rPr>
        <w:t xml:space="preserve">       1.</w:t>
      </w:r>
      <w:r w:rsidR="007E41A0">
        <w:rPr>
          <w:b w:val="0"/>
        </w:rPr>
        <w:t>Внести зміни до складу комісії з соціальних питань  та затвердити у новій редакції</w:t>
      </w:r>
      <w:r w:rsidR="009D48B0">
        <w:rPr>
          <w:b w:val="0"/>
        </w:rPr>
        <w:t>, що додається</w:t>
      </w:r>
      <w:r w:rsidR="0019376A">
        <w:rPr>
          <w:b w:val="0"/>
        </w:rPr>
        <w:t xml:space="preserve">.       </w:t>
      </w:r>
    </w:p>
    <w:p w:rsidR="0019376A" w:rsidRDefault="007E41A0" w:rsidP="00D61C95">
      <w:pPr>
        <w:tabs>
          <w:tab w:val="left" w:pos="1086"/>
        </w:tabs>
        <w:jc w:val="both"/>
        <w:rPr>
          <w:b w:val="0"/>
        </w:rPr>
      </w:pPr>
      <w:r>
        <w:rPr>
          <w:b w:val="0"/>
        </w:rPr>
        <w:t xml:space="preserve">   </w:t>
      </w:r>
      <w:r w:rsidR="009D48B0">
        <w:rPr>
          <w:b w:val="0"/>
        </w:rPr>
        <w:t xml:space="preserve">    2. Визнати таким, що втратило</w:t>
      </w:r>
      <w:r w:rsidR="0019376A">
        <w:rPr>
          <w:b w:val="0"/>
        </w:rPr>
        <w:t xml:space="preserve"> чинність рішенн</w:t>
      </w:r>
      <w:r>
        <w:rPr>
          <w:b w:val="0"/>
        </w:rPr>
        <w:t xml:space="preserve">я виконавчого комітету від </w:t>
      </w:r>
      <w:r w:rsidR="009F1361">
        <w:rPr>
          <w:b w:val="0"/>
        </w:rPr>
        <w:t>04 черв</w:t>
      </w:r>
      <w:r w:rsidR="006E4EA7">
        <w:rPr>
          <w:b w:val="0"/>
        </w:rPr>
        <w:t>ня 2024</w:t>
      </w:r>
      <w:r w:rsidR="009D48B0">
        <w:rPr>
          <w:b w:val="0"/>
        </w:rPr>
        <w:t xml:space="preserve"> </w:t>
      </w:r>
      <w:r w:rsidR="009F1361">
        <w:rPr>
          <w:b w:val="0"/>
        </w:rPr>
        <w:t>року № 566</w:t>
      </w:r>
      <w:r w:rsidR="0019376A">
        <w:rPr>
          <w:b w:val="0"/>
        </w:rPr>
        <w:t xml:space="preserve"> «П</w:t>
      </w:r>
      <w:r w:rsidR="009D48B0">
        <w:rPr>
          <w:b w:val="0"/>
        </w:rPr>
        <w:t>ро внесення змін до складу комісії з соціальних питань</w:t>
      </w:r>
      <w:r w:rsidR="00564DB7">
        <w:rPr>
          <w:b w:val="0"/>
        </w:rPr>
        <w:t>»</w:t>
      </w:r>
      <w:bookmarkStart w:id="0" w:name="_GoBack"/>
      <w:bookmarkEnd w:id="0"/>
      <w:r w:rsidR="0019376A">
        <w:rPr>
          <w:b w:val="0"/>
        </w:rPr>
        <w:t>.</w:t>
      </w:r>
    </w:p>
    <w:p w:rsidR="0019376A" w:rsidRDefault="00564DB7" w:rsidP="0019376A">
      <w:pPr>
        <w:jc w:val="both"/>
        <w:rPr>
          <w:b w:val="0"/>
        </w:rPr>
      </w:pPr>
      <w:r>
        <w:rPr>
          <w:b w:val="0"/>
        </w:rPr>
        <w:t xml:space="preserve">       3.</w:t>
      </w:r>
      <w:r w:rsidR="0019376A">
        <w:rPr>
          <w:b w:val="0"/>
        </w:rPr>
        <w:t xml:space="preserve">Контроль за виконанням цього рішення покласти на </w:t>
      </w:r>
      <w:r w:rsidR="0019376A">
        <w:rPr>
          <w:b w:val="0"/>
          <w:szCs w:val="28"/>
        </w:rPr>
        <w:t xml:space="preserve">заступника міського голови з питань діяльності виконавчих органів Ніну </w:t>
      </w:r>
      <w:proofErr w:type="spellStart"/>
      <w:r w:rsidR="0019376A">
        <w:rPr>
          <w:b w:val="0"/>
          <w:szCs w:val="28"/>
        </w:rPr>
        <w:t>Шумську</w:t>
      </w:r>
      <w:proofErr w:type="spellEnd"/>
      <w:r w:rsidR="0019376A">
        <w:rPr>
          <w:b w:val="0"/>
          <w:szCs w:val="28"/>
        </w:rPr>
        <w:t>.</w:t>
      </w:r>
      <w:r w:rsidR="0019376A">
        <w:rPr>
          <w:b w:val="0"/>
        </w:rPr>
        <w:t xml:space="preserve"> </w:t>
      </w:r>
    </w:p>
    <w:p w:rsidR="0019376A" w:rsidRDefault="0019376A" w:rsidP="0019376A">
      <w:pPr>
        <w:tabs>
          <w:tab w:val="left" w:pos="0"/>
        </w:tabs>
        <w:jc w:val="both"/>
        <w:rPr>
          <w:b w:val="0"/>
        </w:rPr>
      </w:pPr>
    </w:p>
    <w:p w:rsidR="00564DB7" w:rsidRDefault="00564DB7" w:rsidP="0019376A">
      <w:pPr>
        <w:tabs>
          <w:tab w:val="left" w:pos="0"/>
        </w:tabs>
        <w:jc w:val="both"/>
        <w:rPr>
          <w:b w:val="0"/>
        </w:rPr>
      </w:pPr>
    </w:p>
    <w:p w:rsidR="0019376A" w:rsidRDefault="0019376A" w:rsidP="0019376A">
      <w:pPr>
        <w:tabs>
          <w:tab w:val="left" w:pos="0"/>
        </w:tabs>
        <w:jc w:val="both"/>
        <w:rPr>
          <w:b w:val="0"/>
        </w:rPr>
      </w:pPr>
    </w:p>
    <w:p w:rsidR="0019376A" w:rsidRDefault="006E4EA7" w:rsidP="0019376A">
      <w:pPr>
        <w:tabs>
          <w:tab w:val="left" w:pos="0"/>
        </w:tabs>
        <w:jc w:val="both"/>
        <w:rPr>
          <w:b w:val="0"/>
        </w:rPr>
      </w:pPr>
      <w:r>
        <w:rPr>
          <w:b w:val="0"/>
        </w:rPr>
        <w:t xml:space="preserve">Міський голова                               </w:t>
      </w:r>
      <w:r w:rsidR="0019376A">
        <w:rPr>
          <w:b w:val="0"/>
        </w:rPr>
        <w:t xml:space="preserve">                </w:t>
      </w:r>
      <w:r w:rsidR="00205F5A">
        <w:rPr>
          <w:b w:val="0"/>
        </w:rPr>
        <w:t xml:space="preserve">         </w:t>
      </w:r>
      <w:r w:rsidR="0019376A">
        <w:rPr>
          <w:b w:val="0"/>
        </w:rPr>
        <w:t xml:space="preserve"> </w:t>
      </w:r>
      <w:r>
        <w:rPr>
          <w:b w:val="0"/>
        </w:rPr>
        <w:t xml:space="preserve">              </w:t>
      </w:r>
      <w:r w:rsidR="0019376A">
        <w:rPr>
          <w:b w:val="0"/>
        </w:rPr>
        <w:t xml:space="preserve">    </w:t>
      </w:r>
      <w:r>
        <w:rPr>
          <w:b w:val="0"/>
        </w:rPr>
        <w:t>Борис КАРПУС</w:t>
      </w:r>
    </w:p>
    <w:p w:rsidR="0019376A" w:rsidRDefault="0019376A" w:rsidP="0019376A">
      <w:pPr>
        <w:tabs>
          <w:tab w:val="left" w:pos="0"/>
        </w:tabs>
        <w:jc w:val="both"/>
        <w:rPr>
          <w:b w:val="0"/>
        </w:rPr>
      </w:pPr>
    </w:p>
    <w:p w:rsidR="0019376A" w:rsidRDefault="009D48B0" w:rsidP="0019376A">
      <w:pPr>
        <w:tabs>
          <w:tab w:val="left" w:pos="0"/>
        </w:tabs>
        <w:jc w:val="both"/>
        <w:rPr>
          <w:b w:val="0"/>
          <w:szCs w:val="28"/>
        </w:rPr>
      </w:pPr>
      <w:r>
        <w:rPr>
          <w:b w:val="0"/>
          <w:sz w:val="24"/>
          <w:szCs w:val="24"/>
        </w:rPr>
        <w:t>Валентина Журавська</w:t>
      </w:r>
      <w:r w:rsidR="0019376A">
        <w:rPr>
          <w:b w:val="0"/>
          <w:sz w:val="24"/>
          <w:szCs w:val="24"/>
        </w:rPr>
        <w:t xml:space="preserve">  41070</w:t>
      </w:r>
      <w:r w:rsidR="0019376A">
        <w:rPr>
          <w:b w:val="0"/>
          <w:szCs w:val="28"/>
        </w:rPr>
        <w:t xml:space="preserve">                                                                                                                                                               </w:t>
      </w:r>
    </w:p>
    <w:p w:rsidR="00DF62A2" w:rsidRDefault="00DF62A2" w:rsidP="00DF62A2">
      <w:pPr>
        <w:rPr>
          <w:b w:val="0"/>
          <w:szCs w:val="28"/>
        </w:rPr>
      </w:pPr>
    </w:p>
    <w:p w:rsidR="00DD0A29" w:rsidRDefault="00DF62A2" w:rsidP="00DD0A29">
      <w:pPr>
        <w:spacing w:line="360" w:lineRule="auto"/>
        <w:jc w:val="both"/>
        <w:rPr>
          <w:b w:val="0"/>
        </w:rPr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D0A29">
        <w:rPr>
          <w:b w:val="0"/>
        </w:rPr>
        <w:t xml:space="preserve">    </w:t>
      </w:r>
    </w:p>
    <w:p w:rsidR="00DD0A29" w:rsidRPr="00DD0A29" w:rsidRDefault="00D61C95" w:rsidP="00DD0A29">
      <w:pPr>
        <w:spacing w:line="360" w:lineRule="auto"/>
        <w:jc w:val="both"/>
        <w:rPr>
          <w:b w:val="0"/>
        </w:rPr>
      </w:pPr>
      <w:r>
        <w:rPr>
          <w:b w:val="0"/>
        </w:rPr>
        <w:tab/>
      </w:r>
      <w:r w:rsidR="00DD0A29" w:rsidRPr="007D7220">
        <w:rPr>
          <w:b w:val="0"/>
          <w:szCs w:val="28"/>
          <w:lang w:eastAsia="zh-CN"/>
        </w:rPr>
        <w:t xml:space="preserve">     </w:t>
      </w:r>
      <w:r w:rsidR="00DD0A29" w:rsidRPr="007D7220">
        <w:rPr>
          <w:szCs w:val="28"/>
          <w:lang w:eastAsia="zh-CN"/>
        </w:rPr>
        <w:t xml:space="preserve">         </w:t>
      </w:r>
    </w:p>
    <w:p w:rsidR="00564DB7" w:rsidRDefault="00DD0A29" w:rsidP="00DD0A29">
      <w:pPr>
        <w:tabs>
          <w:tab w:val="left" w:pos="5865"/>
          <w:tab w:val="left" w:pos="6300"/>
        </w:tabs>
        <w:suppressAutoHyphens/>
        <w:autoSpaceDE w:val="0"/>
        <w:autoSpaceDN w:val="0"/>
        <w:adjustRightInd w:val="0"/>
        <w:spacing w:line="360" w:lineRule="auto"/>
        <w:ind w:firstLine="709"/>
        <w:jc w:val="center"/>
        <w:rPr>
          <w:b w:val="0"/>
          <w:szCs w:val="28"/>
          <w:lang w:eastAsia="zh-CN"/>
        </w:rPr>
      </w:pPr>
      <w:r w:rsidRPr="007D7220">
        <w:rPr>
          <w:b w:val="0"/>
          <w:szCs w:val="28"/>
          <w:lang w:eastAsia="zh-CN"/>
        </w:rPr>
        <w:t xml:space="preserve">                                  </w:t>
      </w:r>
    </w:p>
    <w:p w:rsidR="00564DB7" w:rsidRDefault="00564DB7" w:rsidP="00DD0A29">
      <w:pPr>
        <w:tabs>
          <w:tab w:val="left" w:pos="5865"/>
          <w:tab w:val="left" w:pos="6300"/>
        </w:tabs>
        <w:suppressAutoHyphens/>
        <w:autoSpaceDE w:val="0"/>
        <w:autoSpaceDN w:val="0"/>
        <w:adjustRightInd w:val="0"/>
        <w:spacing w:line="360" w:lineRule="auto"/>
        <w:ind w:firstLine="709"/>
        <w:jc w:val="center"/>
        <w:rPr>
          <w:b w:val="0"/>
          <w:szCs w:val="28"/>
          <w:lang w:eastAsia="zh-CN"/>
        </w:rPr>
      </w:pPr>
    </w:p>
    <w:p w:rsidR="00564DB7" w:rsidRDefault="00564DB7" w:rsidP="00DD0A29">
      <w:pPr>
        <w:tabs>
          <w:tab w:val="left" w:pos="5865"/>
          <w:tab w:val="left" w:pos="6300"/>
        </w:tabs>
        <w:suppressAutoHyphens/>
        <w:autoSpaceDE w:val="0"/>
        <w:autoSpaceDN w:val="0"/>
        <w:adjustRightInd w:val="0"/>
        <w:spacing w:line="360" w:lineRule="auto"/>
        <w:ind w:firstLine="709"/>
        <w:jc w:val="center"/>
        <w:rPr>
          <w:b w:val="0"/>
          <w:szCs w:val="28"/>
          <w:lang w:eastAsia="zh-CN"/>
        </w:rPr>
      </w:pPr>
    </w:p>
    <w:p w:rsidR="00564DB7" w:rsidRDefault="00564DB7" w:rsidP="00DD0A29">
      <w:pPr>
        <w:tabs>
          <w:tab w:val="left" w:pos="5865"/>
          <w:tab w:val="left" w:pos="6300"/>
        </w:tabs>
        <w:suppressAutoHyphens/>
        <w:autoSpaceDE w:val="0"/>
        <w:autoSpaceDN w:val="0"/>
        <w:adjustRightInd w:val="0"/>
        <w:spacing w:line="360" w:lineRule="auto"/>
        <w:ind w:firstLine="709"/>
        <w:jc w:val="center"/>
        <w:rPr>
          <w:b w:val="0"/>
          <w:szCs w:val="28"/>
          <w:lang w:eastAsia="zh-CN"/>
        </w:rPr>
      </w:pPr>
    </w:p>
    <w:sectPr w:rsidR="00564DB7" w:rsidSect="007E1005">
      <w:pgSz w:w="11906" w:h="16838"/>
      <w:pgMar w:top="36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2A2"/>
    <w:rsid w:val="00067CD4"/>
    <w:rsid w:val="000B575D"/>
    <w:rsid w:val="0019376A"/>
    <w:rsid w:val="00205F5A"/>
    <w:rsid w:val="00220707"/>
    <w:rsid w:val="00254053"/>
    <w:rsid w:val="002A05D0"/>
    <w:rsid w:val="002B2D30"/>
    <w:rsid w:val="00385F70"/>
    <w:rsid w:val="003B2C99"/>
    <w:rsid w:val="00470D9B"/>
    <w:rsid w:val="00493368"/>
    <w:rsid w:val="004E46B6"/>
    <w:rsid w:val="004F5F08"/>
    <w:rsid w:val="00532677"/>
    <w:rsid w:val="00564DB7"/>
    <w:rsid w:val="00593B88"/>
    <w:rsid w:val="005C3749"/>
    <w:rsid w:val="00643710"/>
    <w:rsid w:val="0064568C"/>
    <w:rsid w:val="0067218C"/>
    <w:rsid w:val="006E4EA7"/>
    <w:rsid w:val="0077503B"/>
    <w:rsid w:val="007B7B71"/>
    <w:rsid w:val="007E1005"/>
    <w:rsid w:val="007E41A0"/>
    <w:rsid w:val="00886172"/>
    <w:rsid w:val="00971580"/>
    <w:rsid w:val="00983809"/>
    <w:rsid w:val="009D48B0"/>
    <w:rsid w:val="009F1361"/>
    <w:rsid w:val="00A07F54"/>
    <w:rsid w:val="00A52B76"/>
    <w:rsid w:val="00A81479"/>
    <w:rsid w:val="00AA1437"/>
    <w:rsid w:val="00B44A0C"/>
    <w:rsid w:val="00B45616"/>
    <w:rsid w:val="00BA1288"/>
    <w:rsid w:val="00C038BE"/>
    <w:rsid w:val="00C632CB"/>
    <w:rsid w:val="00C9545E"/>
    <w:rsid w:val="00CB10A6"/>
    <w:rsid w:val="00D21EB9"/>
    <w:rsid w:val="00D61C95"/>
    <w:rsid w:val="00DD0A29"/>
    <w:rsid w:val="00DF62A2"/>
    <w:rsid w:val="00E942C7"/>
    <w:rsid w:val="00EE425A"/>
    <w:rsid w:val="00FA0E5D"/>
    <w:rsid w:val="00FB659A"/>
    <w:rsid w:val="00FC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62A2"/>
    <w:rPr>
      <w:b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9376A"/>
    <w:pPr>
      <w:jc w:val="both"/>
    </w:pPr>
    <w:rPr>
      <w:b w:val="0"/>
      <w:szCs w:val="24"/>
    </w:rPr>
  </w:style>
  <w:style w:type="character" w:customStyle="1" w:styleId="a4">
    <w:name w:val="Название Знак"/>
    <w:link w:val="a5"/>
    <w:locked/>
    <w:rsid w:val="0019376A"/>
    <w:rPr>
      <w:b/>
      <w:bCs/>
      <w:sz w:val="36"/>
      <w:szCs w:val="36"/>
      <w:lang w:val="uk-UA" w:eastAsia="zh-CN" w:bidi="ar-SA"/>
    </w:rPr>
  </w:style>
  <w:style w:type="paragraph" w:styleId="a5">
    <w:name w:val="Title"/>
    <w:basedOn w:val="a"/>
    <w:next w:val="a3"/>
    <w:link w:val="a4"/>
    <w:qFormat/>
    <w:rsid w:val="0019376A"/>
    <w:pPr>
      <w:suppressAutoHyphens/>
      <w:autoSpaceDE w:val="0"/>
      <w:ind w:left="5670" w:hanging="5670"/>
      <w:jc w:val="center"/>
    </w:pPr>
    <w:rPr>
      <w:bCs/>
      <w:sz w:val="36"/>
      <w:szCs w:val="36"/>
      <w:lang w:eastAsia="zh-CN"/>
    </w:rPr>
  </w:style>
  <w:style w:type="character" w:customStyle="1" w:styleId="a6">
    <w:name w:val="Подзаголовок Знак"/>
    <w:link w:val="a7"/>
    <w:locked/>
    <w:rsid w:val="0019376A"/>
    <w:rPr>
      <w:b/>
      <w:bCs/>
      <w:i/>
      <w:iCs/>
      <w:sz w:val="28"/>
      <w:szCs w:val="28"/>
      <w:lang w:val="uk-UA" w:eastAsia="zh-CN" w:bidi="ar-SA"/>
    </w:rPr>
  </w:style>
  <w:style w:type="paragraph" w:styleId="a7">
    <w:name w:val="Subtitle"/>
    <w:basedOn w:val="a5"/>
    <w:next w:val="a3"/>
    <w:link w:val="a6"/>
    <w:qFormat/>
    <w:rsid w:val="0019376A"/>
    <w:rPr>
      <w:i/>
      <w:iCs/>
      <w:sz w:val="28"/>
      <w:szCs w:val="28"/>
    </w:rPr>
  </w:style>
  <w:style w:type="paragraph" w:customStyle="1" w:styleId="4">
    <w:name w:val="заголовок 4"/>
    <w:basedOn w:val="a"/>
    <w:next w:val="a"/>
    <w:rsid w:val="0019376A"/>
    <w:pPr>
      <w:keepNext/>
      <w:autoSpaceDE w:val="0"/>
      <w:autoSpaceDN w:val="0"/>
      <w:jc w:val="center"/>
      <w:outlineLvl w:val="3"/>
    </w:pPr>
    <w:rPr>
      <w:bCs/>
      <w:szCs w:val="28"/>
    </w:rPr>
  </w:style>
  <w:style w:type="paragraph" w:styleId="a8">
    <w:name w:val="Balloon Text"/>
    <w:basedOn w:val="a"/>
    <w:link w:val="a9"/>
    <w:rsid w:val="00470D9B"/>
    <w:rPr>
      <w:rFonts w:ascii="Tahoma" w:hAnsi="Tahoma"/>
      <w:sz w:val="16"/>
      <w:szCs w:val="16"/>
      <w:lang w:eastAsia="x-none"/>
    </w:rPr>
  </w:style>
  <w:style w:type="character" w:customStyle="1" w:styleId="a9">
    <w:name w:val="Текст выноски Знак"/>
    <w:link w:val="a8"/>
    <w:rsid w:val="00470D9B"/>
    <w:rPr>
      <w:rFonts w:ascii="Tahoma" w:hAnsi="Tahoma" w:cs="Tahoma"/>
      <w:b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62A2"/>
    <w:rPr>
      <w:b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9376A"/>
    <w:pPr>
      <w:jc w:val="both"/>
    </w:pPr>
    <w:rPr>
      <w:b w:val="0"/>
      <w:szCs w:val="24"/>
    </w:rPr>
  </w:style>
  <w:style w:type="character" w:customStyle="1" w:styleId="a4">
    <w:name w:val="Название Знак"/>
    <w:link w:val="a5"/>
    <w:locked/>
    <w:rsid w:val="0019376A"/>
    <w:rPr>
      <w:b/>
      <w:bCs/>
      <w:sz w:val="36"/>
      <w:szCs w:val="36"/>
      <w:lang w:val="uk-UA" w:eastAsia="zh-CN" w:bidi="ar-SA"/>
    </w:rPr>
  </w:style>
  <w:style w:type="paragraph" w:styleId="a5">
    <w:name w:val="Title"/>
    <w:basedOn w:val="a"/>
    <w:next w:val="a3"/>
    <w:link w:val="a4"/>
    <w:qFormat/>
    <w:rsid w:val="0019376A"/>
    <w:pPr>
      <w:suppressAutoHyphens/>
      <w:autoSpaceDE w:val="0"/>
      <w:ind w:left="5670" w:hanging="5670"/>
      <w:jc w:val="center"/>
    </w:pPr>
    <w:rPr>
      <w:bCs/>
      <w:sz w:val="36"/>
      <w:szCs w:val="36"/>
      <w:lang w:eastAsia="zh-CN"/>
    </w:rPr>
  </w:style>
  <w:style w:type="character" w:customStyle="1" w:styleId="a6">
    <w:name w:val="Подзаголовок Знак"/>
    <w:link w:val="a7"/>
    <w:locked/>
    <w:rsid w:val="0019376A"/>
    <w:rPr>
      <w:b/>
      <w:bCs/>
      <w:i/>
      <w:iCs/>
      <w:sz w:val="28"/>
      <w:szCs w:val="28"/>
      <w:lang w:val="uk-UA" w:eastAsia="zh-CN" w:bidi="ar-SA"/>
    </w:rPr>
  </w:style>
  <w:style w:type="paragraph" w:styleId="a7">
    <w:name w:val="Subtitle"/>
    <w:basedOn w:val="a5"/>
    <w:next w:val="a3"/>
    <w:link w:val="a6"/>
    <w:qFormat/>
    <w:rsid w:val="0019376A"/>
    <w:rPr>
      <w:i/>
      <w:iCs/>
      <w:sz w:val="28"/>
      <w:szCs w:val="28"/>
    </w:rPr>
  </w:style>
  <w:style w:type="paragraph" w:customStyle="1" w:styleId="4">
    <w:name w:val="заголовок 4"/>
    <w:basedOn w:val="a"/>
    <w:next w:val="a"/>
    <w:rsid w:val="0019376A"/>
    <w:pPr>
      <w:keepNext/>
      <w:autoSpaceDE w:val="0"/>
      <w:autoSpaceDN w:val="0"/>
      <w:jc w:val="center"/>
      <w:outlineLvl w:val="3"/>
    </w:pPr>
    <w:rPr>
      <w:bCs/>
      <w:szCs w:val="28"/>
    </w:rPr>
  </w:style>
  <w:style w:type="paragraph" w:styleId="a8">
    <w:name w:val="Balloon Text"/>
    <w:basedOn w:val="a"/>
    <w:link w:val="a9"/>
    <w:rsid w:val="00470D9B"/>
    <w:rPr>
      <w:rFonts w:ascii="Tahoma" w:hAnsi="Tahoma"/>
      <w:sz w:val="16"/>
      <w:szCs w:val="16"/>
      <w:lang w:eastAsia="x-none"/>
    </w:rPr>
  </w:style>
  <w:style w:type="character" w:customStyle="1" w:styleId="a9">
    <w:name w:val="Текст выноски Знак"/>
    <w:link w:val="a8"/>
    <w:rsid w:val="00470D9B"/>
    <w:rPr>
      <w:rFonts w:ascii="Tahoma" w:hAnsi="Tahoma" w:cs="Tahoma"/>
      <w:b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9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45739D-DF83-4E72-8EAA-8F7B999E1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845</Words>
  <Characters>483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BUH13</dc:creator>
  <cp:lastModifiedBy>Uzer4</cp:lastModifiedBy>
  <cp:revision>8</cp:revision>
  <cp:lastPrinted>2025-05-14T21:13:00Z</cp:lastPrinted>
  <dcterms:created xsi:type="dcterms:W3CDTF">2024-05-22T07:01:00Z</dcterms:created>
  <dcterms:modified xsi:type="dcterms:W3CDTF">2025-05-14T21:25:00Z</dcterms:modified>
</cp:coreProperties>
</file>